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3936" w14:textId="77777777" w:rsidR="002B197A" w:rsidRDefault="002B197A" w:rsidP="007D0762">
      <w:pPr>
        <w:pStyle w:val="NoSpacing"/>
        <w:pBdr>
          <w:bottom w:val="single" w:sz="12" w:space="1" w:color="auto"/>
        </w:pBdr>
        <w:tabs>
          <w:tab w:val="right" w:pos="1026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3115645"/>
    </w:p>
    <w:p w14:paraId="178099EE" w14:textId="72542AA7" w:rsidR="007D0762" w:rsidRPr="001457DA" w:rsidRDefault="007D0762" w:rsidP="007D0762">
      <w:pPr>
        <w:pStyle w:val="NoSpacing"/>
        <w:pBdr>
          <w:bottom w:val="single" w:sz="12" w:space="1" w:color="auto"/>
        </w:pBdr>
        <w:tabs>
          <w:tab w:val="right" w:pos="1026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7DA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bookmarkEnd w:id="0"/>
    <w:p w14:paraId="3E6C5FB4" w14:textId="527C2471" w:rsidR="00D217EC" w:rsidRPr="001113D3" w:rsidRDefault="00D217EC" w:rsidP="007D0762">
      <w:pPr>
        <w:tabs>
          <w:tab w:val="right" w:pos="720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1113D3">
        <w:rPr>
          <w:rFonts w:ascii="Times New Roman" w:eastAsia="Times New Roman" w:hAnsi="Times New Roman" w:cs="Times New Roman"/>
          <w:b/>
        </w:rPr>
        <w:t>University of Illinois Chicago</w:t>
      </w:r>
      <w:r w:rsidRPr="001113D3">
        <w:rPr>
          <w:rFonts w:ascii="Times New Roman" w:eastAsia="Times New Roman" w:hAnsi="Times New Roman" w:cs="Times New Roman"/>
          <w:bCs/>
        </w:rPr>
        <w:t>, Chicago, IL</w:t>
      </w:r>
    </w:p>
    <w:p w14:paraId="291B2500" w14:textId="1AB927F0" w:rsidR="004B1526" w:rsidRPr="003C3739" w:rsidRDefault="00A36FC6" w:rsidP="007D0762">
      <w:pPr>
        <w:tabs>
          <w:tab w:val="right" w:pos="720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C3739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Bachelor of Science in Marketing</w:t>
      </w:r>
      <w:r w:rsidRPr="003C3739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DA7EA0">
        <w:rPr>
          <w:rFonts w:ascii="Times New Roman" w:eastAsia="Times New Roman" w:hAnsi="Times New Roman" w:cs="Times New Roman"/>
          <w:bCs/>
          <w:sz w:val="20"/>
          <w:szCs w:val="20"/>
        </w:rPr>
        <w:t xml:space="preserve">August 2021 </w:t>
      </w:r>
      <w:r w:rsidR="00DA7EA0" w:rsidRPr="00A35D1A">
        <w:rPr>
          <w:rFonts w:ascii="Times New Roman" w:hAnsi="Times New Roman" w:cs="Times New Roman"/>
          <w:sz w:val="20"/>
          <w:szCs w:val="20"/>
        </w:rPr>
        <w:t>–</w:t>
      </w:r>
      <w:r w:rsidR="00DA7EA0">
        <w:rPr>
          <w:rFonts w:ascii="Times New Roman" w:eastAsia="Times New Roman" w:hAnsi="Times New Roman" w:cs="Times New Roman"/>
          <w:bCs/>
          <w:sz w:val="20"/>
          <w:szCs w:val="20"/>
        </w:rPr>
        <w:t xml:space="preserve"> December 2022</w:t>
      </w:r>
    </w:p>
    <w:p w14:paraId="7371AFA4" w14:textId="395FA6B9" w:rsidR="0015743A" w:rsidRPr="00153B6B" w:rsidRDefault="00707536" w:rsidP="00AB20DF">
      <w:pPr>
        <w:tabs>
          <w:tab w:val="right" w:pos="720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1"/>
          <w:szCs w:val="21"/>
        </w:rPr>
      </w:pPr>
      <w:r w:rsidRPr="008B6A30">
        <w:rPr>
          <w:rFonts w:ascii="Times New Roman" w:eastAsia="Times New Roman" w:hAnsi="Times New Roman" w:cs="Times New Roman"/>
          <w:b/>
          <w:sz w:val="21"/>
          <w:szCs w:val="21"/>
        </w:rPr>
        <w:t>GPA 4.0</w:t>
      </w:r>
      <w:r w:rsidR="00067D09">
        <w:rPr>
          <w:rFonts w:ascii="Times New Roman" w:eastAsia="Times New Roman" w:hAnsi="Times New Roman" w:cs="Times New Roman"/>
          <w:b/>
          <w:sz w:val="21"/>
          <w:szCs w:val="21"/>
        </w:rPr>
        <w:t xml:space="preserve">, Summa Cum Laude </w:t>
      </w:r>
    </w:p>
    <w:p w14:paraId="3B05FE06" w14:textId="5FE72D99" w:rsidR="009F70E4" w:rsidRPr="009F70E4" w:rsidRDefault="009F70E4" w:rsidP="009F70E4">
      <w:pPr>
        <w:pStyle w:val="NoSpacing"/>
        <w:numPr>
          <w:ilvl w:val="0"/>
          <w:numId w:val="1"/>
        </w:numPr>
        <w:tabs>
          <w:tab w:val="right" w:pos="11070"/>
        </w:tabs>
        <w:ind w:right="-14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Honors College and </w:t>
      </w:r>
      <w:r w:rsidRPr="009F70E4">
        <w:rPr>
          <w:rFonts w:ascii="Times New Roman" w:eastAsia="Times New Roman" w:hAnsi="Times New Roman" w:cs="Times New Roman"/>
          <w:sz w:val="20"/>
          <w:szCs w:val="20"/>
        </w:rPr>
        <w:t>Dean’s List (2021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F70E4">
        <w:rPr>
          <w:rFonts w:ascii="Times New Roman" w:eastAsia="Times New Roman" w:hAnsi="Times New Roman" w:cs="Times New Roman"/>
          <w:sz w:val="20"/>
          <w:szCs w:val="20"/>
        </w:rPr>
        <w:t>2022)</w:t>
      </w:r>
    </w:p>
    <w:p w14:paraId="61281898" w14:textId="5448E383" w:rsidR="00153B6B" w:rsidRPr="009F70E4" w:rsidRDefault="00153B6B" w:rsidP="009F70E4">
      <w:pPr>
        <w:pStyle w:val="NoSpacing"/>
        <w:numPr>
          <w:ilvl w:val="0"/>
          <w:numId w:val="1"/>
        </w:numPr>
        <w:tabs>
          <w:tab w:val="right" w:pos="11070"/>
        </w:tabs>
        <w:ind w:right="-18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Concentration in Digital Marketing and Promotions</w:t>
      </w:r>
    </w:p>
    <w:p w14:paraId="15F78484" w14:textId="77777777" w:rsidR="00153B6B" w:rsidRDefault="00153B6B" w:rsidP="00AB20DF">
      <w:pPr>
        <w:tabs>
          <w:tab w:val="right" w:pos="720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D8F956F" w14:textId="6A37A2E9" w:rsidR="00AB20DF" w:rsidRPr="001113D3" w:rsidRDefault="00AB20DF" w:rsidP="00AB20DF">
      <w:pPr>
        <w:tabs>
          <w:tab w:val="right" w:pos="720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113D3">
        <w:rPr>
          <w:rFonts w:ascii="Times New Roman" w:eastAsia="Times New Roman" w:hAnsi="Times New Roman" w:cs="Times New Roman"/>
          <w:b/>
        </w:rPr>
        <w:t>Western Illinois University</w:t>
      </w:r>
      <w:r w:rsidRPr="001113D3">
        <w:rPr>
          <w:rFonts w:ascii="Times New Roman" w:eastAsia="Times New Roman" w:hAnsi="Times New Roman" w:cs="Times New Roman"/>
        </w:rPr>
        <w:t>, Macomb, IL</w:t>
      </w:r>
    </w:p>
    <w:p w14:paraId="0864B957" w14:textId="3D3EBBC5" w:rsidR="00AB20DF" w:rsidRPr="00AB20DF" w:rsidRDefault="00AB20DF" w:rsidP="00AB20DF">
      <w:pPr>
        <w:tabs>
          <w:tab w:val="right" w:pos="720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B20DF">
        <w:rPr>
          <w:rFonts w:ascii="Times New Roman" w:eastAsia="Times New Roman" w:hAnsi="Times New Roman" w:cs="Times New Roman"/>
          <w:i/>
          <w:sz w:val="20"/>
          <w:szCs w:val="20"/>
        </w:rPr>
        <w:t>Bachelor of Business in Marketing</w:t>
      </w:r>
      <w:r w:rsidRPr="00AB20DF">
        <w:rPr>
          <w:rFonts w:ascii="Times New Roman" w:eastAsia="Times New Roman" w:hAnsi="Times New Roman" w:cs="Times New Roman"/>
          <w:sz w:val="20"/>
          <w:szCs w:val="20"/>
        </w:rPr>
        <w:t xml:space="preserve">, August 2018 </w:t>
      </w:r>
      <w:r w:rsidRPr="00AB20DF">
        <w:rPr>
          <w:rFonts w:ascii="Times New Roman" w:hAnsi="Times New Roman" w:cs="Times New Roman"/>
          <w:sz w:val="20"/>
          <w:szCs w:val="20"/>
        </w:rPr>
        <w:t xml:space="preserve">– </w:t>
      </w:r>
      <w:r w:rsidRPr="00AB20DF">
        <w:rPr>
          <w:rFonts w:ascii="Times New Roman" w:eastAsia="Times New Roman" w:hAnsi="Times New Roman" w:cs="Times New Roman"/>
          <w:sz w:val="20"/>
          <w:szCs w:val="20"/>
        </w:rPr>
        <w:t>May 2021</w:t>
      </w:r>
    </w:p>
    <w:p w14:paraId="40A05B9C" w14:textId="77777777" w:rsidR="00AB20DF" w:rsidRPr="00AB20DF" w:rsidRDefault="00AB20DF" w:rsidP="00AB20DF">
      <w:pPr>
        <w:tabs>
          <w:tab w:val="right" w:pos="7200"/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  <w:r w:rsidRPr="00AB20DF">
        <w:rPr>
          <w:rFonts w:ascii="Times New Roman" w:eastAsia="Times New Roman" w:hAnsi="Times New Roman" w:cs="Times New Roman"/>
          <w:b/>
          <w:sz w:val="21"/>
          <w:szCs w:val="21"/>
        </w:rPr>
        <w:t>GPA 4.0</w:t>
      </w:r>
    </w:p>
    <w:p w14:paraId="39B60320" w14:textId="68798BEC" w:rsidR="00D07513" w:rsidRPr="009F70E4" w:rsidRDefault="00AB20DF" w:rsidP="009F70E4">
      <w:pPr>
        <w:pStyle w:val="NoSpacing"/>
        <w:numPr>
          <w:ilvl w:val="0"/>
          <w:numId w:val="1"/>
        </w:numPr>
        <w:tabs>
          <w:tab w:val="right" w:pos="11070"/>
        </w:tabs>
        <w:ind w:right="-18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B20DF">
        <w:rPr>
          <w:rFonts w:ascii="Times New Roman" w:hAnsi="Times New Roman" w:cs="Times New Roman"/>
          <w:bCs/>
          <w:sz w:val="20"/>
          <w:szCs w:val="20"/>
        </w:rPr>
        <w:t>Centennial Honors College</w:t>
      </w:r>
      <w:r w:rsidR="009F70E4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r w:rsidRPr="009F70E4">
        <w:rPr>
          <w:rFonts w:ascii="Times New Roman" w:eastAsia="Times New Roman" w:hAnsi="Times New Roman" w:cs="Times New Roman"/>
          <w:sz w:val="20"/>
          <w:szCs w:val="20"/>
        </w:rPr>
        <w:t>Dean’s List (2018-2021)</w:t>
      </w:r>
    </w:p>
    <w:p w14:paraId="5E135331" w14:textId="37486D76" w:rsidR="00E15322" w:rsidRPr="00E15322" w:rsidRDefault="00E15322" w:rsidP="00E15322">
      <w:pPr>
        <w:pStyle w:val="NoSpacing"/>
        <w:numPr>
          <w:ilvl w:val="0"/>
          <w:numId w:val="1"/>
        </w:numPr>
        <w:tabs>
          <w:tab w:val="right" w:pos="11070"/>
        </w:tabs>
        <w:ind w:right="-14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Collegiate Athlete, NCAA Division 1 Varsity Softball (2018-2021)</w:t>
      </w:r>
    </w:p>
    <w:p w14:paraId="13FE33E4" w14:textId="77777777" w:rsidR="00E15322" w:rsidRPr="00E15322" w:rsidRDefault="00E15322" w:rsidP="00E15322">
      <w:pPr>
        <w:pStyle w:val="NoSpacing"/>
        <w:tabs>
          <w:tab w:val="right" w:pos="11070"/>
        </w:tabs>
        <w:ind w:left="720" w:right="-14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8E7BBFD" w14:textId="77777777" w:rsidR="007D0762" w:rsidRPr="002F1A6B" w:rsidRDefault="007D0762" w:rsidP="007D0762">
      <w:pPr>
        <w:pStyle w:val="NoSpacing"/>
        <w:pBdr>
          <w:bottom w:val="single" w:sz="12" w:space="1" w:color="auto"/>
        </w:pBdr>
        <w:tabs>
          <w:tab w:val="right" w:pos="1026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 </w:t>
      </w:r>
      <w:r w:rsidRPr="002F1A6B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4321D059" w14:textId="497156BF" w:rsidR="00874E82" w:rsidRDefault="00874E82" w:rsidP="00D07513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rEvolution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Chicago, IL</w:t>
      </w:r>
    </w:p>
    <w:p w14:paraId="1C19BA86" w14:textId="52A301D8" w:rsidR="00874E82" w:rsidRDefault="00874E82" w:rsidP="00D07513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Creative Intern</w:t>
      </w:r>
      <w:r>
        <w:rPr>
          <w:rFonts w:ascii="Times New Roman" w:hAnsi="Times New Roman" w:cs="Times New Roman"/>
          <w:sz w:val="20"/>
          <w:szCs w:val="20"/>
        </w:rPr>
        <w:t>, February</w:t>
      </w:r>
      <w:r w:rsidR="007B6F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2023</w:t>
      </w:r>
      <w:r w:rsidR="00442834">
        <w:rPr>
          <w:rFonts w:ascii="Times New Roman" w:hAnsi="Times New Roman" w:cs="Times New Roman"/>
          <w:sz w:val="20"/>
          <w:szCs w:val="20"/>
        </w:rPr>
        <w:t xml:space="preserve"> </w:t>
      </w:r>
      <w:r w:rsidR="00442834" w:rsidRPr="00A35D1A">
        <w:rPr>
          <w:rFonts w:ascii="Times New Roman" w:hAnsi="Times New Roman" w:cs="Times New Roman"/>
          <w:sz w:val="20"/>
          <w:szCs w:val="20"/>
        </w:rPr>
        <w:t>–</w:t>
      </w:r>
      <w:r w:rsidR="00442834">
        <w:rPr>
          <w:rFonts w:ascii="Times New Roman" w:hAnsi="Times New Roman" w:cs="Times New Roman"/>
          <w:sz w:val="20"/>
          <w:szCs w:val="20"/>
        </w:rPr>
        <w:t xml:space="preserve"> Present</w:t>
      </w:r>
    </w:p>
    <w:p w14:paraId="69A45C6F" w14:textId="7E6EDA89" w:rsidR="00406183" w:rsidRDefault="00406183" w:rsidP="00406183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 with concept and ideation</w:t>
      </w:r>
      <w:r w:rsidR="002B197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American Family Insurance x Milwaukee Brewers Parking Lot Patio</w:t>
      </w:r>
      <w:r w:rsidR="002B197A">
        <w:rPr>
          <w:rFonts w:ascii="Times New Roman" w:hAnsi="Times New Roman" w:cs="Times New Roman"/>
          <w:sz w:val="20"/>
          <w:szCs w:val="20"/>
        </w:rPr>
        <w:t xml:space="preserve"> and Discover x B1G Football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activation</w:t>
      </w:r>
      <w:r w:rsidR="002B197A">
        <w:rPr>
          <w:rFonts w:ascii="Times New Roman" w:hAnsi="Times New Roman" w:cs="Times New Roman"/>
          <w:sz w:val="20"/>
          <w:szCs w:val="20"/>
        </w:rPr>
        <w:t>s</w:t>
      </w:r>
      <w:proofErr w:type="gramEnd"/>
    </w:p>
    <w:p w14:paraId="617AEBFC" w14:textId="27A93A44" w:rsidR="00406183" w:rsidRDefault="00406183" w:rsidP="00406183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Developing</w:t>
      </w:r>
      <w:r w:rsidRPr="00442834">
        <w:rPr>
          <w:rFonts w:ascii="Times New Roman" w:hAnsi="Times New Roman" w:cs="Times New Roman"/>
          <w:sz w:val="20"/>
          <w:szCs w:val="20"/>
        </w:rPr>
        <w:t xml:space="preserve"> mood boards</w:t>
      </w:r>
      <w:r>
        <w:rPr>
          <w:rFonts w:ascii="Times New Roman" w:hAnsi="Times New Roman" w:cs="Times New Roman"/>
          <w:sz w:val="20"/>
          <w:szCs w:val="20"/>
        </w:rPr>
        <w:t xml:space="preserve">, themes, and design looks and feels, </w:t>
      </w:r>
      <w:r w:rsidR="002B197A">
        <w:rPr>
          <w:rFonts w:ascii="Times New Roman" w:hAnsi="Times New Roman" w:cs="Times New Roman"/>
          <w:sz w:val="20"/>
          <w:szCs w:val="20"/>
        </w:rPr>
        <w:t>recently</w:t>
      </w:r>
      <w:r>
        <w:rPr>
          <w:rFonts w:ascii="Times New Roman" w:hAnsi="Times New Roman" w:cs="Times New Roman"/>
          <w:sz w:val="20"/>
          <w:szCs w:val="20"/>
        </w:rPr>
        <w:t xml:space="preserve"> for Northwestern Mutual’s OARS </w:t>
      </w:r>
      <w:proofErr w:type="gramStart"/>
      <w:r>
        <w:rPr>
          <w:rFonts w:ascii="Times New Roman" w:hAnsi="Times New Roman" w:cs="Times New Roman"/>
          <w:sz w:val="20"/>
          <w:szCs w:val="20"/>
        </w:rPr>
        <w:t>event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6D216D" w14:textId="32BC584B" w:rsidR="00597747" w:rsidRDefault="00406183" w:rsidP="00406183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Using Adobe Creative Suite to create print and digital assets, including </w:t>
      </w:r>
      <w:r w:rsidR="00200E38">
        <w:rPr>
          <w:rFonts w:ascii="Times New Roman" w:hAnsi="Times New Roman" w:cs="Times New Roman"/>
          <w:sz w:val="20"/>
          <w:szCs w:val="20"/>
        </w:rPr>
        <w:t xml:space="preserve">mockups, </w:t>
      </w:r>
      <w:r>
        <w:rPr>
          <w:rFonts w:ascii="Times New Roman" w:hAnsi="Times New Roman" w:cs="Times New Roman"/>
          <w:sz w:val="20"/>
          <w:szCs w:val="20"/>
        </w:rPr>
        <w:t xml:space="preserve">menus, signage, </w:t>
      </w:r>
      <w:r w:rsidR="000D25DA">
        <w:rPr>
          <w:rFonts w:ascii="Times New Roman" w:hAnsi="Times New Roman" w:cs="Times New Roman"/>
          <w:sz w:val="20"/>
          <w:szCs w:val="20"/>
        </w:rPr>
        <w:t xml:space="preserve">maps, </w:t>
      </w:r>
      <w:r>
        <w:rPr>
          <w:rFonts w:ascii="Times New Roman" w:hAnsi="Times New Roman" w:cs="Times New Roman"/>
          <w:sz w:val="20"/>
          <w:szCs w:val="20"/>
        </w:rPr>
        <w:t>and cards for Case IH’s NCAA Men’s Final Four hospitality event</w:t>
      </w:r>
      <w:r w:rsidR="00200E38">
        <w:rPr>
          <w:rFonts w:ascii="Times New Roman" w:hAnsi="Times New Roman" w:cs="Times New Roman"/>
          <w:sz w:val="20"/>
          <w:szCs w:val="20"/>
        </w:rPr>
        <w:t xml:space="preserve"> and the Lamborghini </w:t>
      </w:r>
      <w:proofErr w:type="spellStart"/>
      <w:r w:rsidR="00200E38">
        <w:rPr>
          <w:rFonts w:ascii="Times New Roman" w:hAnsi="Times New Roman" w:cs="Times New Roman"/>
          <w:sz w:val="20"/>
          <w:szCs w:val="20"/>
        </w:rPr>
        <w:t>Sterrato</w:t>
      </w:r>
      <w:proofErr w:type="spellEnd"/>
      <w:r w:rsidR="00200E38">
        <w:rPr>
          <w:rFonts w:ascii="Times New Roman" w:hAnsi="Times New Roman" w:cs="Times New Roman"/>
          <w:sz w:val="20"/>
          <w:szCs w:val="20"/>
        </w:rPr>
        <w:t xml:space="preserve"> Launch</w:t>
      </w:r>
    </w:p>
    <w:p w14:paraId="6E52F45C" w14:textId="1EA0A881" w:rsidR="00442834" w:rsidRPr="00406183" w:rsidRDefault="00406183" w:rsidP="00597747">
      <w:pPr>
        <w:pStyle w:val="ListParagraph"/>
        <w:widowControl w:val="0"/>
        <w:tabs>
          <w:tab w:val="right" w:pos="11070"/>
        </w:tabs>
        <w:spacing w:after="0" w:line="240" w:lineRule="auto"/>
        <w:ind w:left="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DE2C77" w14:textId="45A76D88" w:rsidR="00A4239B" w:rsidRDefault="00A4239B" w:rsidP="00D07513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Sprocket Sports, </w:t>
      </w:r>
      <w:r>
        <w:rPr>
          <w:rFonts w:ascii="Times New Roman" w:hAnsi="Times New Roman" w:cs="Times New Roman"/>
        </w:rPr>
        <w:t>Chicago, IL</w:t>
      </w:r>
    </w:p>
    <w:p w14:paraId="5C18C88F" w14:textId="22C2EDE3" w:rsidR="00A4239B" w:rsidRPr="00A35D1A" w:rsidRDefault="00A4239B" w:rsidP="00D07513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1A">
        <w:rPr>
          <w:rFonts w:ascii="Times New Roman" w:hAnsi="Times New Roman" w:cs="Times New Roman"/>
          <w:i/>
          <w:iCs/>
          <w:sz w:val="20"/>
          <w:szCs w:val="20"/>
        </w:rPr>
        <w:t>Sales and Marketing Intern</w:t>
      </w:r>
      <w:r w:rsidRPr="00A35D1A">
        <w:rPr>
          <w:rFonts w:ascii="Times New Roman" w:hAnsi="Times New Roman" w:cs="Times New Roman"/>
          <w:sz w:val="20"/>
          <w:szCs w:val="20"/>
        </w:rPr>
        <w:t>, September 2022</w:t>
      </w:r>
      <w:r w:rsidR="00BC1EAE">
        <w:rPr>
          <w:rFonts w:ascii="Times New Roman" w:hAnsi="Times New Roman" w:cs="Times New Roman"/>
          <w:sz w:val="20"/>
          <w:szCs w:val="20"/>
        </w:rPr>
        <w:t xml:space="preserve"> </w:t>
      </w:r>
      <w:r w:rsidR="00BC1EAE" w:rsidRPr="00A35D1A">
        <w:rPr>
          <w:rFonts w:ascii="Times New Roman" w:hAnsi="Times New Roman" w:cs="Times New Roman"/>
          <w:sz w:val="20"/>
          <w:szCs w:val="20"/>
        </w:rPr>
        <w:t>–</w:t>
      </w:r>
      <w:r w:rsidR="00BC1EAE">
        <w:rPr>
          <w:rFonts w:ascii="Times New Roman" w:hAnsi="Times New Roman" w:cs="Times New Roman"/>
          <w:sz w:val="20"/>
          <w:szCs w:val="20"/>
        </w:rPr>
        <w:t xml:space="preserve"> </w:t>
      </w:r>
      <w:r w:rsidR="0031220A">
        <w:rPr>
          <w:rFonts w:ascii="Times New Roman" w:hAnsi="Times New Roman" w:cs="Times New Roman"/>
          <w:sz w:val="20"/>
          <w:szCs w:val="20"/>
        </w:rPr>
        <w:t>February 2023</w:t>
      </w:r>
    </w:p>
    <w:p w14:paraId="6E2B6FC3" w14:textId="69885912" w:rsidR="00D51D48" w:rsidRDefault="00D51D48" w:rsidP="00D07513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Generat</w:t>
      </w:r>
      <w:r w:rsidR="0031220A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sales </w:t>
      </w:r>
      <w:proofErr w:type="gramStart"/>
      <w:r>
        <w:rPr>
          <w:rFonts w:ascii="Times New Roman" w:hAnsi="Times New Roman" w:cs="Times New Roman"/>
          <w:sz w:val="20"/>
          <w:szCs w:val="20"/>
        </w:rPr>
        <w:t>leads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by conducting youth club database research and creating contact lists, identifying clubs across soccer, hockey, volleyball, and lacrosse</w:t>
      </w:r>
    </w:p>
    <w:p w14:paraId="0DEBCDF2" w14:textId="1B8CD5BF" w:rsidR="00D51D48" w:rsidRPr="00A4239B" w:rsidRDefault="00D51D48" w:rsidP="00D07513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</w:t>
      </w:r>
      <w:r w:rsidR="0031220A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sales leads </w:t>
      </w:r>
      <w:r w:rsidR="009F4931">
        <w:rPr>
          <w:rFonts w:ascii="Times New Roman" w:hAnsi="Times New Roman" w:cs="Times New Roman"/>
          <w:sz w:val="20"/>
          <w:szCs w:val="20"/>
        </w:rPr>
        <w:t xml:space="preserve">through several criteria such as </w:t>
      </w:r>
      <w:r>
        <w:rPr>
          <w:rFonts w:ascii="Times New Roman" w:hAnsi="Times New Roman" w:cs="Times New Roman"/>
          <w:sz w:val="20"/>
          <w:szCs w:val="20"/>
        </w:rPr>
        <w:t>the web/app software used for team management and registration, annual revenue (estimated and actual), number of teams and players, location, club associations, and professional coaches</w:t>
      </w:r>
    </w:p>
    <w:p w14:paraId="4A8C0A46" w14:textId="77777777" w:rsidR="00A4239B" w:rsidRPr="00A4239B" w:rsidRDefault="00A4239B" w:rsidP="00D07513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</w:rPr>
      </w:pPr>
    </w:p>
    <w:p w14:paraId="63353F74" w14:textId="3297A693" w:rsidR="00D07513" w:rsidRDefault="00D07513" w:rsidP="00D07513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Marcus Graham Project, </w:t>
      </w:r>
      <w:r>
        <w:rPr>
          <w:rFonts w:ascii="Times New Roman" w:hAnsi="Times New Roman" w:cs="Times New Roman"/>
        </w:rPr>
        <w:t>Chicago, IL</w:t>
      </w:r>
    </w:p>
    <w:p w14:paraId="64688D81" w14:textId="0D50C2D7" w:rsidR="00D07513" w:rsidRPr="00A35D1A" w:rsidRDefault="00D07513" w:rsidP="00D07513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1A">
        <w:rPr>
          <w:rFonts w:ascii="Times New Roman" w:hAnsi="Times New Roman" w:cs="Times New Roman"/>
          <w:i/>
          <w:iCs/>
          <w:sz w:val="20"/>
          <w:szCs w:val="20"/>
        </w:rPr>
        <w:t>Sports Marketing Workshop Participant</w:t>
      </w:r>
      <w:r w:rsidRPr="00A35D1A">
        <w:rPr>
          <w:rFonts w:ascii="Times New Roman" w:hAnsi="Times New Roman" w:cs="Times New Roman"/>
          <w:sz w:val="20"/>
          <w:szCs w:val="20"/>
        </w:rPr>
        <w:t>, August 2022</w:t>
      </w:r>
    </w:p>
    <w:p w14:paraId="58362933" w14:textId="00649448" w:rsidR="00D07513" w:rsidRDefault="00D07513" w:rsidP="00D07513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Pitch</w:t>
      </w:r>
      <w:r w:rsidR="00961A4E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and presented the winning marketing campaign for the Chicago Bulls</w:t>
      </w:r>
    </w:p>
    <w:p w14:paraId="7C1E2FAA" w14:textId="614F98DF" w:rsidR="00D07513" w:rsidRDefault="00D07513" w:rsidP="00D07513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a 14-day integrated marketing campaign </w:t>
      </w:r>
      <w:r w:rsidR="00961A4E">
        <w:rPr>
          <w:rFonts w:ascii="Times New Roman" w:hAnsi="Times New Roman" w:cs="Times New Roman"/>
          <w:sz w:val="20"/>
          <w:szCs w:val="20"/>
        </w:rPr>
        <w:t xml:space="preserve">in four days </w:t>
      </w:r>
      <w:r>
        <w:rPr>
          <w:rFonts w:ascii="Times New Roman" w:hAnsi="Times New Roman" w:cs="Times New Roman"/>
          <w:sz w:val="20"/>
          <w:szCs w:val="20"/>
        </w:rPr>
        <w:t>for the 2023 Chicago Bulls x Detroit Pistons game in Paris, helping to launch the Bulls’ first global initiative, “THE WORLD IS WATCHING</w:t>
      </w:r>
      <w:r w:rsidR="001837A8">
        <w:rPr>
          <w:rFonts w:ascii="Times New Roman" w:hAnsi="Times New Roman" w:cs="Times New Roman"/>
          <w:sz w:val="20"/>
          <w:szCs w:val="20"/>
        </w:rPr>
        <w:t>”</w:t>
      </w:r>
    </w:p>
    <w:p w14:paraId="12E37799" w14:textId="7EE36F8A" w:rsidR="00961A4E" w:rsidRDefault="00961A4E" w:rsidP="00D07513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Created and designed graphics for social media and assisted with </w:t>
      </w:r>
      <w:r w:rsidR="002B197A">
        <w:rPr>
          <w:rFonts w:ascii="Times New Roman" w:hAnsi="Times New Roman" w:cs="Times New Roman"/>
          <w:sz w:val="20"/>
          <w:szCs w:val="20"/>
        </w:rPr>
        <w:t>ideating and brainstorming</w:t>
      </w:r>
      <w:r>
        <w:rPr>
          <w:rFonts w:ascii="Times New Roman" w:hAnsi="Times New Roman" w:cs="Times New Roman"/>
          <w:sz w:val="20"/>
          <w:szCs w:val="20"/>
        </w:rPr>
        <w:t xml:space="preserve"> marketing </w:t>
      </w:r>
      <w:r w:rsidR="00E15322">
        <w:rPr>
          <w:rFonts w:ascii="Times New Roman" w:hAnsi="Times New Roman" w:cs="Times New Roman"/>
          <w:sz w:val="20"/>
          <w:szCs w:val="20"/>
        </w:rPr>
        <w:t>activations</w:t>
      </w:r>
      <w:r w:rsidR="0091126F">
        <w:rPr>
          <w:rFonts w:ascii="Times New Roman" w:hAnsi="Times New Roman" w:cs="Times New Roman"/>
          <w:sz w:val="20"/>
          <w:szCs w:val="20"/>
        </w:rPr>
        <w:t xml:space="preserve"> involving sponsorships, partners, existing Bulls assets, and </w:t>
      </w:r>
      <w:r w:rsidR="007430D5">
        <w:rPr>
          <w:rFonts w:ascii="Times New Roman" w:hAnsi="Times New Roman" w:cs="Times New Roman"/>
          <w:sz w:val="20"/>
          <w:szCs w:val="20"/>
        </w:rPr>
        <w:t xml:space="preserve">special </w:t>
      </w:r>
      <w:r w:rsidR="0091126F">
        <w:rPr>
          <w:rFonts w:ascii="Times New Roman" w:hAnsi="Times New Roman" w:cs="Times New Roman"/>
          <w:sz w:val="20"/>
          <w:szCs w:val="20"/>
        </w:rPr>
        <w:t>guest appearances</w:t>
      </w:r>
      <w:r w:rsidR="007430D5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="007430D5">
        <w:rPr>
          <w:rFonts w:ascii="Times New Roman" w:hAnsi="Times New Roman" w:cs="Times New Roman"/>
          <w:sz w:val="20"/>
          <w:szCs w:val="20"/>
        </w:rPr>
        <w:t>collaborations</w:t>
      </w:r>
      <w:proofErr w:type="gramEnd"/>
    </w:p>
    <w:p w14:paraId="76C4072B" w14:textId="77777777" w:rsidR="001837A8" w:rsidRPr="00D07513" w:rsidRDefault="001837A8" w:rsidP="001837A8">
      <w:pPr>
        <w:pStyle w:val="ListParagraph"/>
        <w:widowControl w:val="0"/>
        <w:tabs>
          <w:tab w:val="right" w:pos="11070"/>
        </w:tabs>
        <w:spacing w:after="0" w:line="240" w:lineRule="auto"/>
        <w:ind w:left="780"/>
        <w:rPr>
          <w:rFonts w:ascii="Times New Roman" w:hAnsi="Times New Roman" w:cs="Times New Roman"/>
          <w:sz w:val="20"/>
          <w:szCs w:val="20"/>
        </w:rPr>
      </w:pPr>
    </w:p>
    <w:p w14:paraId="79B2B0D6" w14:textId="3E4CD029" w:rsidR="008B6A30" w:rsidRPr="008B6A30" w:rsidRDefault="008B6A30" w:rsidP="008B6A30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Endurance Marketing Inc</w:t>
      </w:r>
      <w:r w:rsidR="000C7078">
        <w:rPr>
          <w:rFonts w:ascii="Times New Roman" w:hAnsi="Times New Roman" w:cs="Times New Roman"/>
          <w:b/>
          <w:bCs/>
        </w:rPr>
        <w:t>.</w:t>
      </w:r>
      <w:r w:rsidRPr="008B6A30">
        <w:rPr>
          <w:rFonts w:ascii="Times New Roman" w:hAnsi="Times New Roman" w:cs="Times New Roman"/>
        </w:rPr>
        <w:t xml:space="preserve">, </w:t>
      </w:r>
      <w:r w:rsidR="002A3270">
        <w:rPr>
          <w:rFonts w:ascii="Times New Roman" w:hAnsi="Times New Roman" w:cs="Times New Roman"/>
        </w:rPr>
        <w:t>Mundelein</w:t>
      </w:r>
      <w:r w:rsidRPr="008B6A30">
        <w:rPr>
          <w:rFonts w:ascii="Times New Roman" w:hAnsi="Times New Roman" w:cs="Times New Roman"/>
        </w:rPr>
        <w:t>, IL</w:t>
      </w:r>
    </w:p>
    <w:p w14:paraId="0C5AE9DC" w14:textId="783C1C0C" w:rsidR="008B6A30" w:rsidRPr="00A35D1A" w:rsidRDefault="008B6A30" w:rsidP="008B6A30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1A">
        <w:rPr>
          <w:rFonts w:ascii="Times New Roman" w:hAnsi="Times New Roman" w:cs="Times New Roman"/>
          <w:i/>
          <w:iCs/>
          <w:sz w:val="20"/>
          <w:szCs w:val="20"/>
        </w:rPr>
        <w:t>Sports Marketing Intern</w:t>
      </w:r>
      <w:r w:rsidRPr="00A35D1A">
        <w:rPr>
          <w:rFonts w:ascii="Times New Roman" w:hAnsi="Times New Roman" w:cs="Times New Roman"/>
          <w:sz w:val="20"/>
          <w:szCs w:val="20"/>
        </w:rPr>
        <w:t xml:space="preserve">, May 2022 – </w:t>
      </w:r>
      <w:r w:rsidR="00C148EF" w:rsidRPr="00A35D1A">
        <w:rPr>
          <w:rFonts w:ascii="Times New Roman" w:hAnsi="Times New Roman" w:cs="Times New Roman"/>
          <w:sz w:val="20"/>
          <w:szCs w:val="20"/>
        </w:rPr>
        <w:t>August 2022</w:t>
      </w:r>
    </w:p>
    <w:p w14:paraId="650B4871" w14:textId="201D5F1C" w:rsidR="008B6A30" w:rsidRPr="003C3739" w:rsidRDefault="008B6A30" w:rsidP="007D0762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3739">
        <w:rPr>
          <w:rFonts w:ascii="Times New Roman" w:hAnsi="Times New Roman" w:cs="Times New Roman"/>
          <w:sz w:val="20"/>
          <w:szCs w:val="20"/>
        </w:rPr>
        <w:t>Help</w:t>
      </w:r>
      <w:r w:rsidR="00AB6AC9">
        <w:rPr>
          <w:rFonts w:ascii="Times New Roman" w:hAnsi="Times New Roman" w:cs="Times New Roman"/>
          <w:sz w:val="20"/>
          <w:szCs w:val="20"/>
        </w:rPr>
        <w:t>ed</w:t>
      </w:r>
      <w:r w:rsidRPr="003C3739">
        <w:rPr>
          <w:rFonts w:ascii="Times New Roman" w:hAnsi="Times New Roman" w:cs="Times New Roman"/>
          <w:sz w:val="20"/>
          <w:szCs w:val="20"/>
        </w:rPr>
        <w:t xml:space="preserve"> athlete-focused clients market and plan marathon/running events, </w:t>
      </w:r>
      <w:r w:rsidR="00D130F7" w:rsidRPr="003C3739">
        <w:rPr>
          <w:rFonts w:ascii="Times New Roman" w:hAnsi="Times New Roman" w:cs="Times New Roman"/>
          <w:sz w:val="20"/>
          <w:szCs w:val="20"/>
        </w:rPr>
        <w:t>especially</w:t>
      </w:r>
      <w:r w:rsidRPr="003C3739">
        <w:rPr>
          <w:rFonts w:ascii="Times New Roman" w:hAnsi="Times New Roman" w:cs="Times New Roman"/>
          <w:sz w:val="20"/>
          <w:szCs w:val="20"/>
        </w:rPr>
        <w:t xml:space="preserve"> on social media </w:t>
      </w:r>
    </w:p>
    <w:p w14:paraId="5AD6B38B" w14:textId="02B81E88" w:rsidR="008B6A30" w:rsidRPr="003C3739" w:rsidRDefault="008B6A30" w:rsidP="007D0762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3739">
        <w:rPr>
          <w:rFonts w:ascii="Times New Roman" w:hAnsi="Times New Roman" w:cs="Times New Roman"/>
          <w:sz w:val="20"/>
          <w:szCs w:val="20"/>
        </w:rPr>
        <w:t>Develop</w:t>
      </w:r>
      <w:r w:rsidR="00AB6AC9">
        <w:rPr>
          <w:rFonts w:ascii="Times New Roman" w:hAnsi="Times New Roman" w:cs="Times New Roman"/>
          <w:sz w:val="20"/>
          <w:szCs w:val="20"/>
        </w:rPr>
        <w:t>ed</w:t>
      </w:r>
      <w:r w:rsidRPr="003C3739">
        <w:rPr>
          <w:rFonts w:ascii="Times New Roman" w:hAnsi="Times New Roman" w:cs="Times New Roman"/>
          <w:sz w:val="20"/>
          <w:szCs w:val="20"/>
        </w:rPr>
        <w:t xml:space="preserve"> social media calendars and help</w:t>
      </w:r>
      <w:r w:rsidR="00AB6AC9">
        <w:rPr>
          <w:rFonts w:ascii="Times New Roman" w:hAnsi="Times New Roman" w:cs="Times New Roman"/>
          <w:sz w:val="20"/>
          <w:szCs w:val="20"/>
        </w:rPr>
        <w:t>ed</w:t>
      </w:r>
      <w:r w:rsidRPr="003C3739">
        <w:rPr>
          <w:rFonts w:ascii="Times New Roman" w:hAnsi="Times New Roman" w:cs="Times New Roman"/>
          <w:sz w:val="20"/>
          <w:szCs w:val="20"/>
        </w:rPr>
        <w:t xml:space="preserve"> brainstorm engaging content for Instagram, Facebook, and LinkedIn</w:t>
      </w:r>
    </w:p>
    <w:p w14:paraId="0E758317" w14:textId="52DC3478" w:rsidR="008B6A30" w:rsidRPr="003C3739" w:rsidRDefault="006C5645" w:rsidP="008B6A30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3739">
        <w:rPr>
          <w:rFonts w:ascii="Times New Roman" w:hAnsi="Times New Roman" w:cs="Times New Roman"/>
          <w:sz w:val="20"/>
          <w:szCs w:val="20"/>
        </w:rPr>
        <w:t>Digitally design</w:t>
      </w:r>
      <w:r w:rsidR="00AB6AC9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and wr</w:t>
      </w:r>
      <w:r w:rsidR="00AB6AC9">
        <w:rPr>
          <w:rFonts w:ascii="Times New Roman" w:hAnsi="Times New Roman" w:cs="Times New Roman"/>
          <w:sz w:val="20"/>
          <w:szCs w:val="20"/>
        </w:rPr>
        <w:t>ote</w:t>
      </w:r>
      <w:r w:rsidRPr="003C3739">
        <w:rPr>
          <w:rFonts w:ascii="Times New Roman" w:hAnsi="Times New Roman" w:cs="Times New Roman"/>
          <w:sz w:val="20"/>
          <w:szCs w:val="20"/>
        </w:rPr>
        <w:t xml:space="preserve"> social media content and other marketing material</w:t>
      </w:r>
      <w:r w:rsidR="00AB20DF">
        <w:rPr>
          <w:rFonts w:ascii="Times New Roman" w:hAnsi="Times New Roman" w:cs="Times New Roman"/>
          <w:sz w:val="20"/>
          <w:szCs w:val="20"/>
        </w:rPr>
        <w:t xml:space="preserve">s, including </w:t>
      </w:r>
      <w:r w:rsidRPr="003C3739">
        <w:rPr>
          <w:rFonts w:ascii="Times New Roman" w:hAnsi="Times New Roman" w:cs="Times New Roman"/>
          <w:sz w:val="20"/>
          <w:szCs w:val="20"/>
        </w:rPr>
        <w:t xml:space="preserve">magazine </w:t>
      </w:r>
      <w:r>
        <w:rPr>
          <w:rFonts w:ascii="Times New Roman" w:hAnsi="Times New Roman" w:cs="Times New Roman"/>
          <w:sz w:val="20"/>
          <w:szCs w:val="20"/>
        </w:rPr>
        <w:t>pages</w:t>
      </w:r>
      <w:r w:rsidRPr="003C3739">
        <w:rPr>
          <w:rFonts w:ascii="Times New Roman" w:hAnsi="Times New Roman" w:cs="Times New Roman"/>
          <w:sz w:val="20"/>
          <w:szCs w:val="20"/>
        </w:rPr>
        <w:t>, emails, and training plans</w:t>
      </w:r>
    </w:p>
    <w:p w14:paraId="4C4BB750" w14:textId="7314F272" w:rsidR="00260307" w:rsidRDefault="003C3739" w:rsidP="00017B98">
      <w:pPr>
        <w:pStyle w:val="ListParagraph"/>
        <w:widowControl w:val="0"/>
        <w:numPr>
          <w:ilvl w:val="0"/>
          <w:numId w:val="6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3739">
        <w:rPr>
          <w:rFonts w:ascii="Times New Roman" w:hAnsi="Times New Roman" w:cs="Times New Roman"/>
          <w:sz w:val="20"/>
          <w:szCs w:val="20"/>
        </w:rPr>
        <w:t>Use</w:t>
      </w:r>
      <w:r w:rsidR="00AB6AC9">
        <w:rPr>
          <w:rFonts w:ascii="Times New Roman" w:hAnsi="Times New Roman" w:cs="Times New Roman"/>
          <w:sz w:val="20"/>
          <w:szCs w:val="20"/>
        </w:rPr>
        <w:t>d</w:t>
      </w:r>
      <w:r w:rsidRPr="003C3739">
        <w:rPr>
          <w:rFonts w:ascii="Times New Roman" w:hAnsi="Times New Roman" w:cs="Times New Roman"/>
          <w:sz w:val="20"/>
          <w:szCs w:val="20"/>
        </w:rPr>
        <w:t xml:space="preserve"> Meta Business Suite to track performance across social media channels</w:t>
      </w:r>
      <w:r w:rsidR="00E14502">
        <w:rPr>
          <w:rFonts w:ascii="Times New Roman" w:hAnsi="Times New Roman" w:cs="Times New Roman"/>
          <w:sz w:val="20"/>
          <w:szCs w:val="20"/>
        </w:rPr>
        <w:t xml:space="preserve">, </w:t>
      </w:r>
      <w:r w:rsidRPr="003C3739">
        <w:rPr>
          <w:rFonts w:ascii="Times New Roman" w:hAnsi="Times New Roman" w:cs="Times New Roman"/>
          <w:sz w:val="20"/>
          <w:szCs w:val="20"/>
        </w:rPr>
        <w:t>develop insights</w:t>
      </w:r>
      <w:r w:rsidR="00E1450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="00E14502">
        <w:rPr>
          <w:rFonts w:ascii="Times New Roman" w:hAnsi="Times New Roman" w:cs="Times New Roman"/>
          <w:sz w:val="20"/>
          <w:szCs w:val="20"/>
        </w:rPr>
        <w:t>generate ideas t</w:t>
      </w:r>
      <w:r w:rsidR="00AB20DF">
        <w:rPr>
          <w:rFonts w:ascii="Times New Roman" w:hAnsi="Times New Roman" w:cs="Times New Roman"/>
          <w:sz w:val="20"/>
          <w:szCs w:val="20"/>
        </w:rPr>
        <w:t>o</w:t>
      </w:r>
      <w:r w:rsidR="00E14502">
        <w:rPr>
          <w:rFonts w:ascii="Times New Roman" w:hAnsi="Times New Roman" w:cs="Times New Roman"/>
          <w:sz w:val="20"/>
          <w:szCs w:val="20"/>
        </w:rPr>
        <w:t xml:space="preserve"> increase audience engagement</w:t>
      </w:r>
      <w:r w:rsidR="003E251E">
        <w:rPr>
          <w:rFonts w:ascii="Times New Roman" w:hAnsi="Times New Roman" w:cs="Times New Roman"/>
          <w:sz w:val="20"/>
          <w:szCs w:val="20"/>
        </w:rPr>
        <w:t xml:space="preserve"> and interest</w:t>
      </w:r>
    </w:p>
    <w:p w14:paraId="2CA8E249" w14:textId="77777777" w:rsidR="00017B98" w:rsidRPr="00017B98" w:rsidRDefault="00017B98" w:rsidP="00017B98">
      <w:pPr>
        <w:widowControl w:val="0"/>
        <w:tabs>
          <w:tab w:val="right" w:pos="110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F366B8" w14:textId="20CC0E64" w:rsidR="00260307" w:rsidRPr="001457DA" w:rsidRDefault="00260307" w:rsidP="00260307">
      <w:pPr>
        <w:pStyle w:val="NoSpacing"/>
        <w:pBdr>
          <w:bottom w:val="single" w:sz="12" w:space="1" w:color="auto"/>
        </w:pBdr>
        <w:tabs>
          <w:tab w:val="right" w:pos="1026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SKILLS/CERTIFICATIONS</w:t>
      </w:r>
    </w:p>
    <w:p w14:paraId="5DE7EAB3" w14:textId="180EE8E5" w:rsidR="00260307" w:rsidRPr="003C3739" w:rsidRDefault="00585B0F" w:rsidP="00260307">
      <w:pPr>
        <w:pStyle w:val="ListParagraph"/>
        <w:widowControl w:val="0"/>
        <w:numPr>
          <w:ilvl w:val="0"/>
          <w:numId w:val="14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3739">
        <w:rPr>
          <w:rFonts w:ascii="Times New Roman" w:hAnsi="Times New Roman" w:cs="Times New Roman"/>
          <w:sz w:val="20"/>
          <w:szCs w:val="20"/>
        </w:rPr>
        <w:t>Microsoft Office</w:t>
      </w:r>
      <w:r w:rsidR="00FD17CC" w:rsidRPr="003C3739">
        <w:rPr>
          <w:rFonts w:ascii="Times New Roman" w:hAnsi="Times New Roman" w:cs="Times New Roman"/>
          <w:sz w:val="20"/>
          <w:szCs w:val="20"/>
        </w:rPr>
        <w:t xml:space="preserve"> (</w:t>
      </w:r>
      <w:r w:rsidRPr="003C3739">
        <w:rPr>
          <w:rFonts w:ascii="Times New Roman" w:hAnsi="Times New Roman" w:cs="Times New Roman"/>
          <w:sz w:val="20"/>
          <w:szCs w:val="20"/>
        </w:rPr>
        <w:t>PowerPoint, Excel, Word</w:t>
      </w:r>
      <w:r w:rsidR="00FD17CC" w:rsidRPr="003C3739">
        <w:rPr>
          <w:rFonts w:ascii="Times New Roman" w:hAnsi="Times New Roman" w:cs="Times New Roman"/>
          <w:sz w:val="20"/>
          <w:szCs w:val="20"/>
        </w:rPr>
        <w:t xml:space="preserve">) and Google Suite </w:t>
      </w:r>
    </w:p>
    <w:p w14:paraId="0C9B20A2" w14:textId="2B6788F8" w:rsidR="00585B0F" w:rsidRPr="003C3739" w:rsidRDefault="00643B42" w:rsidP="00585B0F">
      <w:pPr>
        <w:pStyle w:val="ListParagraph"/>
        <w:widowControl w:val="0"/>
        <w:numPr>
          <w:ilvl w:val="0"/>
          <w:numId w:val="14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3739">
        <w:rPr>
          <w:rFonts w:ascii="Times New Roman" w:hAnsi="Times New Roman" w:cs="Times New Roman"/>
          <w:sz w:val="20"/>
          <w:szCs w:val="20"/>
        </w:rPr>
        <w:t>Certifications: Excel</w:t>
      </w:r>
      <w:r w:rsidR="00225E48" w:rsidRPr="003C3739">
        <w:rPr>
          <w:rFonts w:ascii="Times New Roman" w:hAnsi="Times New Roman" w:cs="Times New Roman"/>
          <w:sz w:val="20"/>
          <w:szCs w:val="20"/>
        </w:rPr>
        <w:t xml:space="preserve"> Essential Training</w:t>
      </w:r>
      <w:r w:rsidRPr="003C3739">
        <w:rPr>
          <w:rFonts w:ascii="Times New Roman" w:hAnsi="Times New Roman" w:cs="Times New Roman"/>
          <w:sz w:val="20"/>
          <w:szCs w:val="20"/>
        </w:rPr>
        <w:t xml:space="preserve"> (Office 365/Microsoft 365), Google Analytics </w:t>
      </w:r>
      <w:r w:rsidR="00A551D7">
        <w:rPr>
          <w:rFonts w:ascii="Times New Roman" w:hAnsi="Times New Roman" w:cs="Times New Roman"/>
          <w:sz w:val="20"/>
          <w:szCs w:val="20"/>
        </w:rPr>
        <w:t>(GA4)</w:t>
      </w:r>
    </w:p>
    <w:p w14:paraId="4447A012" w14:textId="08C291A7" w:rsidR="00260307" w:rsidRPr="003C3739" w:rsidRDefault="00672B0E" w:rsidP="00260307">
      <w:pPr>
        <w:pStyle w:val="ListParagraph"/>
        <w:widowControl w:val="0"/>
        <w:numPr>
          <w:ilvl w:val="0"/>
          <w:numId w:val="14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3739">
        <w:rPr>
          <w:rFonts w:ascii="Times New Roman" w:hAnsi="Times New Roman" w:cs="Times New Roman"/>
          <w:sz w:val="20"/>
          <w:szCs w:val="20"/>
        </w:rPr>
        <w:t>Database knowledge: Passport, Mintel</w:t>
      </w:r>
      <w:r w:rsidR="0067348C" w:rsidRPr="003C3739">
        <w:rPr>
          <w:rFonts w:ascii="Times New Roman" w:hAnsi="Times New Roman" w:cs="Times New Roman"/>
          <w:sz w:val="20"/>
          <w:szCs w:val="20"/>
        </w:rPr>
        <w:t xml:space="preserve">, ProQuest, Statista </w:t>
      </w:r>
    </w:p>
    <w:p w14:paraId="70D58EDA" w14:textId="780B1AD0" w:rsidR="00AB2E78" w:rsidRPr="003C3739" w:rsidRDefault="00150D4F" w:rsidP="00AB2E78">
      <w:pPr>
        <w:pStyle w:val="ListParagraph"/>
        <w:widowControl w:val="0"/>
        <w:numPr>
          <w:ilvl w:val="0"/>
          <w:numId w:val="14"/>
        </w:numPr>
        <w:tabs>
          <w:tab w:val="right" w:pos="1107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3739">
        <w:rPr>
          <w:rFonts w:ascii="Times New Roman" w:hAnsi="Times New Roman" w:cs="Times New Roman"/>
          <w:sz w:val="20"/>
          <w:szCs w:val="20"/>
        </w:rPr>
        <w:t xml:space="preserve">Tools: </w:t>
      </w:r>
      <w:r w:rsidR="00CC3137" w:rsidRPr="003C3739">
        <w:rPr>
          <w:rFonts w:ascii="Times New Roman" w:hAnsi="Times New Roman" w:cs="Times New Roman"/>
          <w:sz w:val="20"/>
          <w:szCs w:val="20"/>
        </w:rPr>
        <w:t>Google Trends,</w:t>
      </w:r>
      <w:r w:rsidRPr="003C3739">
        <w:rPr>
          <w:rFonts w:ascii="Times New Roman" w:hAnsi="Times New Roman" w:cs="Times New Roman"/>
          <w:sz w:val="20"/>
          <w:szCs w:val="20"/>
        </w:rPr>
        <w:t xml:space="preserve"> Google Natural Language API,</w:t>
      </w:r>
      <w:r w:rsidR="00CC3137" w:rsidRPr="003C3739">
        <w:rPr>
          <w:rFonts w:ascii="Times New Roman" w:hAnsi="Times New Roman" w:cs="Times New Roman"/>
          <w:sz w:val="20"/>
          <w:szCs w:val="20"/>
        </w:rPr>
        <w:t xml:space="preserve"> Social Searcher</w:t>
      </w:r>
      <w:r w:rsidRPr="003C3739">
        <w:rPr>
          <w:rFonts w:ascii="Times New Roman" w:hAnsi="Times New Roman" w:cs="Times New Roman"/>
          <w:sz w:val="20"/>
          <w:szCs w:val="20"/>
        </w:rPr>
        <w:t>, Meaning Cloud</w:t>
      </w:r>
      <w:r w:rsidR="00A2236A" w:rsidRPr="003C3739">
        <w:rPr>
          <w:rFonts w:ascii="Times New Roman" w:hAnsi="Times New Roman" w:cs="Times New Roman"/>
          <w:sz w:val="20"/>
          <w:szCs w:val="20"/>
        </w:rPr>
        <w:t>, IBM Cognos Analytics</w:t>
      </w:r>
      <w:r w:rsidR="00AB2E78" w:rsidRPr="003C3739">
        <w:rPr>
          <w:rFonts w:ascii="Times New Roman" w:hAnsi="Times New Roman" w:cs="Times New Roman"/>
          <w:sz w:val="20"/>
          <w:szCs w:val="20"/>
        </w:rPr>
        <w:t>,</w:t>
      </w:r>
      <w:r w:rsidR="00080C6C" w:rsidRPr="003C3739">
        <w:rPr>
          <w:rFonts w:ascii="Times New Roman" w:hAnsi="Times New Roman" w:cs="Times New Roman"/>
          <w:sz w:val="20"/>
          <w:szCs w:val="20"/>
        </w:rPr>
        <w:t xml:space="preserve"> </w:t>
      </w:r>
      <w:r w:rsidR="00AB2E78" w:rsidRPr="003C3739">
        <w:rPr>
          <w:rFonts w:ascii="Times New Roman" w:hAnsi="Times New Roman" w:cs="Times New Roman"/>
          <w:sz w:val="20"/>
          <w:szCs w:val="20"/>
        </w:rPr>
        <w:t>SQL</w:t>
      </w:r>
      <w:r w:rsidR="006F5DE8" w:rsidRPr="003C3739">
        <w:rPr>
          <w:rFonts w:ascii="Times New Roman" w:hAnsi="Times New Roman" w:cs="Times New Roman"/>
          <w:sz w:val="20"/>
          <w:szCs w:val="20"/>
        </w:rPr>
        <w:t>,</w:t>
      </w:r>
      <w:r w:rsidR="004A34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649D">
        <w:rPr>
          <w:rFonts w:ascii="Times New Roman" w:hAnsi="Times New Roman" w:cs="Times New Roman"/>
          <w:sz w:val="20"/>
          <w:szCs w:val="20"/>
        </w:rPr>
        <w:t>Enginius</w:t>
      </w:r>
      <w:proofErr w:type="spellEnd"/>
      <w:r w:rsidR="0087649D">
        <w:rPr>
          <w:rFonts w:ascii="Times New Roman" w:hAnsi="Times New Roman" w:cs="Times New Roman"/>
          <w:sz w:val="20"/>
          <w:szCs w:val="20"/>
        </w:rPr>
        <w:t>,</w:t>
      </w:r>
      <w:r w:rsidR="006F5DE8" w:rsidRPr="003C3739">
        <w:rPr>
          <w:rFonts w:ascii="Times New Roman" w:hAnsi="Times New Roman" w:cs="Times New Roman"/>
          <w:sz w:val="20"/>
          <w:szCs w:val="20"/>
        </w:rPr>
        <w:t xml:space="preserve"> Adobe Photoshop Elements, </w:t>
      </w:r>
      <w:r w:rsidR="008B6A30" w:rsidRPr="003C3739">
        <w:rPr>
          <w:rFonts w:ascii="Times New Roman" w:hAnsi="Times New Roman" w:cs="Times New Roman"/>
          <w:sz w:val="20"/>
          <w:szCs w:val="20"/>
        </w:rPr>
        <w:t xml:space="preserve">Adobe Photoshop, </w:t>
      </w:r>
      <w:r w:rsidR="00452C4A">
        <w:rPr>
          <w:rFonts w:ascii="Times New Roman" w:hAnsi="Times New Roman" w:cs="Times New Roman"/>
          <w:sz w:val="20"/>
          <w:szCs w:val="20"/>
        </w:rPr>
        <w:t xml:space="preserve">Adobe Illustrator, </w:t>
      </w:r>
      <w:r w:rsidR="00B74839" w:rsidRPr="003C3739">
        <w:rPr>
          <w:rFonts w:ascii="Times New Roman" w:hAnsi="Times New Roman" w:cs="Times New Roman"/>
          <w:sz w:val="20"/>
          <w:szCs w:val="20"/>
        </w:rPr>
        <w:t>Adobe Express</w:t>
      </w:r>
      <w:r w:rsidR="00D51D48">
        <w:rPr>
          <w:rFonts w:ascii="Times New Roman" w:hAnsi="Times New Roman" w:cs="Times New Roman"/>
          <w:sz w:val="20"/>
          <w:szCs w:val="20"/>
        </w:rPr>
        <w:t xml:space="preserve">, </w:t>
      </w:r>
      <w:r w:rsidR="006F5DE8" w:rsidRPr="003C3739">
        <w:rPr>
          <w:rFonts w:ascii="Times New Roman" w:hAnsi="Times New Roman" w:cs="Times New Roman"/>
          <w:sz w:val="20"/>
          <w:szCs w:val="20"/>
        </w:rPr>
        <w:t>Canva</w:t>
      </w:r>
    </w:p>
    <w:sectPr w:rsidR="00AB2E78" w:rsidRPr="003C3739" w:rsidSect="00F75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B792" w14:textId="77777777" w:rsidR="0082591A" w:rsidRDefault="0082591A" w:rsidP="001113D3">
      <w:pPr>
        <w:spacing w:after="0" w:line="240" w:lineRule="auto"/>
      </w:pPr>
      <w:r>
        <w:separator/>
      </w:r>
    </w:p>
  </w:endnote>
  <w:endnote w:type="continuationSeparator" w:id="0">
    <w:p w14:paraId="18F85979" w14:textId="77777777" w:rsidR="0082591A" w:rsidRDefault="0082591A" w:rsidP="0011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DE29" w14:textId="77777777" w:rsidR="002B197A" w:rsidRDefault="002B1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328F" w14:textId="77777777" w:rsidR="002B197A" w:rsidRDefault="002B1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AAB4" w14:textId="77777777" w:rsidR="002B197A" w:rsidRDefault="002B1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71FD" w14:textId="77777777" w:rsidR="0082591A" w:rsidRDefault="0082591A" w:rsidP="001113D3">
      <w:pPr>
        <w:spacing w:after="0" w:line="240" w:lineRule="auto"/>
      </w:pPr>
      <w:r>
        <w:separator/>
      </w:r>
    </w:p>
  </w:footnote>
  <w:footnote w:type="continuationSeparator" w:id="0">
    <w:p w14:paraId="703B5F4A" w14:textId="77777777" w:rsidR="0082591A" w:rsidRDefault="0082591A" w:rsidP="0011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1DB4" w14:textId="77777777" w:rsidR="002B197A" w:rsidRDefault="002B1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C4A4" w14:textId="77777777" w:rsidR="00FC73E2" w:rsidRPr="00FC73E2" w:rsidRDefault="00FC73E2" w:rsidP="00AB2E78">
    <w:pPr>
      <w:pStyle w:val="NoSpacing"/>
      <w:tabs>
        <w:tab w:val="right" w:pos="10260"/>
      </w:tabs>
      <w:contextualSpacing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C73E2">
      <w:rPr>
        <w:rFonts w:ascii="Times New Roman" w:hAnsi="Times New Roman" w:cs="Times New Roman"/>
        <w:b/>
        <w:bCs/>
        <w:sz w:val="28"/>
        <w:szCs w:val="28"/>
      </w:rPr>
      <w:t>KYRA KROLL</w:t>
    </w:r>
  </w:p>
  <w:p w14:paraId="135E846C" w14:textId="77777777" w:rsidR="00FC73E2" w:rsidRPr="00FC73E2" w:rsidRDefault="00FC73E2" w:rsidP="00146DE7">
    <w:pPr>
      <w:pStyle w:val="NoSpacing"/>
      <w:tabs>
        <w:tab w:val="right" w:pos="10260"/>
      </w:tabs>
      <w:contextualSpacing/>
      <w:jc w:val="center"/>
      <w:rPr>
        <w:rFonts w:ascii="Times New Roman" w:hAnsi="Times New Roman" w:cs="Times New Roman"/>
      </w:rPr>
    </w:pPr>
    <w:r w:rsidRPr="00FC73E2">
      <w:rPr>
        <w:rFonts w:ascii="Times New Roman" w:hAnsi="Times New Roman" w:cs="Times New Roman"/>
      </w:rPr>
      <w:t>128 N Richard Avenue, Elmhurst, IL 60126</w:t>
    </w:r>
  </w:p>
  <w:p w14:paraId="2C0AE998" w14:textId="77777777" w:rsidR="00FC73E2" w:rsidRPr="00FC73E2" w:rsidRDefault="00FC73E2" w:rsidP="00146DE7">
    <w:pPr>
      <w:pStyle w:val="NoSpacing"/>
      <w:tabs>
        <w:tab w:val="center" w:pos="4680"/>
        <w:tab w:val="left" w:pos="7245"/>
        <w:tab w:val="right" w:pos="10260"/>
      </w:tabs>
      <w:contextualSpacing/>
      <w:jc w:val="center"/>
      <w:rPr>
        <w:rFonts w:ascii="Times New Roman" w:hAnsi="Times New Roman" w:cs="Times New Roman"/>
      </w:rPr>
    </w:pPr>
    <w:r w:rsidRPr="00FC73E2">
      <w:rPr>
        <w:rFonts w:ascii="Times New Roman" w:hAnsi="Times New Roman" w:cs="Times New Roman"/>
      </w:rPr>
      <w:t xml:space="preserve">(630) 842-9797 </w:t>
    </w:r>
    <w:r w:rsidRPr="00FC73E2">
      <w:rPr>
        <w:rFonts w:ascii="Times New Roman" w:hAnsi="Times New Roman" w:cs="Times New Roman"/>
      </w:rPr>
      <w:sym w:font="Symbol" w:char="F0B7"/>
    </w:r>
    <w:r w:rsidRPr="00FC73E2">
      <w:rPr>
        <w:rFonts w:ascii="Times New Roman" w:hAnsi="Times New Roman" w:cs="Times New Roman"/>
      </w:rPr>
      <w:t xml:space="preserve"> </w:t>
    </w:r>
    <w:hyperlink r:id="rId1" w:history="1">
      <w:r w:rsidRPr="00FC73E2">
        <w:rPr>
          <w:rStyle w:val="Hyperlink"/>
          <w:rFonts w:ascii="Times New Roman" w:hAnsi="Times New Roman" w:cs="Times New Roman"/>
        </w:rPr>
        <w:t>kyra.a.kroll@gmail.com</w:t>
      </w:r>
    </w:hyperlink>
  </w:p>
  <w:p w14:paraId="5BF176EE" w14:textId="23207B0E" w:rsidR="00F7593A" w:rsidRDefault="00FC73E2" w:rsidP="00146DE7">
    <w:pPr>
      <w:pStyle w:val="Header"/>
      <w:jc w:val="center"/>
    </w:pPr>
    <w:bookmarkStart w:id="1" w:name="_Hlk99897790"/>
    <w:bookmarkStart w:id="2" w:name="_Hlk99897791"/>
    <w:r w:rsidRPr="00FC73E2">
      <w:rPr>
        <w:rFonts w:ascii="Times New Roman" w:hAnsi="Times New Roman" w:cs="Times New Roman"/>
      </w:rPr>
      <w:t xml:space="preserve">LinkedIn: </w:t>
    </w:r>
    <w:hyperlink r:id="rId2" w:history="1">
      <w:r w:rsidRPr="00FC73E2">
        <w:rPr>
          <w:rStyle w:val="Hyperlink"/>
          <w:rFonts w:ascii="Times New Roman" w:hAnsi="Times New Roman" w:cs="Times New Roman"/>
          <w:bdr w:val="none" w:sz="0" w:space="0" w:color="auto" w:frame="1"/>
          <w:shd w:val="clear" w:color="auto" w:fill="FFFFFF"/>
        </w:rPr>
        <w:t>www.linkedin.com/in/kyrakroll</w:t>
      </w:r>
    </w:hyperlink>
    <w:r w:rsidRPr="00FC73E2">
      <w:rPr>
        <w:rStyle w:val="vanity-namedomain"/>
        <w:rFonts w:ascii="Times New Roman" w:hAnsi="Times New Roman" w:cs="Times New Roman"/>
        <w:bdr w:val="none" w:sz="0" w:space="0" w:color="auto" w:frame="1"/>
        <w:shd w:val="clear" w:color="auto" w:fill="FFFFFF"/>
      </w:rPr>
      <w:t xml:space="preserve">  </w:t>
    </w:r>
    <w:r w:rsidRPr="00146DE7">
      <w:rPr>
        <w:rFonts w:ascii="Times New Roman" w:hAnsi="Times New Roman" w:cs="Times New Roman"/>
      </w:rPr>
      <w:sym w:font="Symbol" w:char="F0B7"/>
    </w:r>
    <w:r w:rsidR="00146DE7" w:rsidRPr="00146DE7">
      <w:rPr>
        <w:rFonts w:ascii="Times New Roman" w:hAnsi="Times New Roman" w:cs="Times New Roman"/>
      </w:rPr>
      <w:t xml:space="preserve"> </w:t>
    </w:r>
    <w:r w:rsidRPr="00146DE7">
      <w:rPr>
        <w:rStyle w:val="Hyperlink"/>
        <w:rFonts w:ascii="Times New Roman" w:hAnsi="Times New Roman" w:cs="Times New Roman"/>
        <w:color w:val="auto"/>
        <w:u w:val="none"/>
      </w:rPr>
      <w:t xml:space="preserve"> Portfolio:</w:t>
    </w:r>
    <w:r w:rsidR="00146DE7" w:rsidRPr="00146DE7">
      <w:rPr>
        <w:rStyle w:val="Hyperlink"/>
        <w:rFonts w:ascii="Times New Roman" w:hAnsi="Times New Roman" w:cs="Times New Roman"/>
        <w:u w:val="none"/>
      </w:rPr>
      <w:t xml:space="preserve"> </w:t>
    </w:r>
    <w:hyperlink r:id="rId3" w:history="1">
      <w:r w:rsidR="00146DE7" w:rsidRPr="007671CA">
        <w:rPr>
          <w:rStyle w:val="Hyperlink"/>
          <w:rFonts w:ascii="Times New Roman" w:hAnsi="Times New Roman" w:cs="Times New Roman"/>
        </w:rPr>
        <w:t>https://kyraakroll.wixsite.com/my-site</w:t>
      </w:r>
    </w:hyperlink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602C" w14:textId="77777777" w:rsidR="002B197A" w:rsidRDefault="002B1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03E4"/>
    <w:multiLevelType w:val="hybridMultilevel"/>
    <w:tmpl w:val="F0ACA54A"/>
    <w:lvl w:ilvl="0" w:tplc="A6E0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464E"/>
    <w:multiLevelType w:val="hybridMultilevel"/>
    <w:tmpl w:val="C36A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A78DD"/>
    <w:multiLevelType w:val="hybridMultilevel"/>
    <w:tmpl w:val="0814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58FB"/>
    <w:multiLevelType w:val="hybridMultilevel"/>
    <w:tmpl w:val="D772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41E"/>
    <w:multiLevelType w:val="hybridMultilevel"/>
    <w:tmpl w:val="07BE52FC"/>
    <w:lvl w:ilvl="0" w:tplc="1BCC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CCD"/>
    <w:multiLevelType w:val="hybridMultilevel"/>
    <w:tmpl w:val="8ECC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4DD3"/>
    <w:multiLevelType w:val="hybridMultilevel"/>
    <w:tmpl w:val="A2F2A17C"/>
    <w:lvl w:ilvl="0" w:tplc="79B8F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419C4"/>
    <w:multiLevelType w:val="hybridMultilevel"/>
    <w:tmpl w:val="3FD6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945F3"/>
    <w:multiLevelType w:val="hybridMultilevel"/>
    <w:tmpl w:val="784A46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74C62BF"/>
    <w:multiLevelType w:val="hybridMultilevel"/>
    <w:tmpl w:val="F5B823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8D3089"/>
    <w:multiLevelType w:val="hybridMultilevel"/>
    <w:tmpl w:val="8B30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25E9"/>
    <w:multiLevelType w:val="hybridMultilevel"/>
    <w:tmpl w:val="AED82B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DC3FE6"/>
    <w:multiLevelType w:val="hybridMultilevel"/>
    <w:tmpl w:val="3308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B2EE9"/>
    <w:multiLevelType w:val="hybridMultilevel"/>
    <w:tmpl w:val="BDDC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12B"/>
    <w:multiLevelType w:val="hybridMultilevel"/>
    <w:tmpl w:val="703A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76CD3"/>
    <w:multiLevelType w:val="hybridMultilevel"/>
    <w:tmpl w:val="00AA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18058">
    <w:abstractNumId w:val="14"/>
  </w:num>
  <w:num w:numId="2" w16cid:durableId="1236940002">
    <w:abstractNumId w:val="8"/>
  </w:num>
  <w:num w:numId="3" w16cid:durableId="1186358592">
    <w:abstractNumId w:val="15"/>
  </w:num>
  <w:num w:numId="4" w16cid:durableId="1365669458">
    <w:abstractNumId w:val="3"/>
  </w:num>
  <w:num w:numId="5" w16cid:durableId="1466585928">
    <w:abstractNumId w:val="5"/>
  </w:num>
  <w:num w:numId="6" w16cid:durableId="1198393317">
    <w:abstractNumId w:val="11"/>
  </w:num>
  <w:num w:numId="7" w16cid:durableId="576669584">
    <w:abstractNumId w:val="12"/>
  </w:num>
  <w:num w:numId="8" w16cid:durableId="1177884080">
    <w:abstractNumId w:val="1"/>
  </w:num>
  <w:num w:numId="9" w16cid:durableId="49808796">
    <w:abstractNumId w:val="10"/>
  </w:num>
  <w:num w:numId="10" w16cid:durableId="453250187">
    <w:abstractNumId w:val="9"/>
  </w:num>
  <w:num w:numId="11" w16cid:durableId="816342861">
    <w:abstractNumId w:val="2"/>
  </w:num>
  <w:num w:numId="12" w16cid:durableId="1466465851">
    <w:abstractNumId w:val="13"/>
  </w:num>
  <w:num w:numId="13" w16cid:durableId="465851560">
    <w:abstractNumId w:val="4"/>
  </w:num>
  <w:num w:numId="14" w16cid:durableId="1357193321">
    <w:abstractNumId w:val="6"/>
  </w:num>
  <w:num w:numId="15" w16cid:durableId="1236669001">
    <w:abstractNumId w:val="7"/>
  </w:num>
  <w:num w:numId="16" w16cid:durableId="25987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MzEzt7CwMDW2NDdX0lEKTi0uzszPAykws6gFAFONrrotAAAA"/>
  </w:docVars>
  <w:rsids>
    <w:rsidRoot w:val="007D0762"/>
    <w:rsid w:val="000071BC"/>
    <w:rsid w:val="00017B98"/>
    <w:rsid w:val="000365DE"/>
    <w:rsid w:val="0004218B"/>
    <w:rsid w:val="00067D09"/>
    <w:rsid w:val="00080C6C"/>
    <w:rsid w:val="00093666"/>
    <w:rsid w:val="000A7699"/>
    <w:rsid w:val="000B7D41"/>
    <w:rsid w:val="000C7078"/>
    <w:rsid w:val="000D25DA"/>
    <w:rsid w:val="001113D3"/>
    <w:rsid w:val="001457DA"/>
    <w:rsid w:val="00146DE7"/>
    <w:rsid w:val="00150D4F"/>
    <w:rsid w:val="00153B6B"/>
    <w:rsid w:val="0015743A"/>
    <w:rsid w:val="00180489"/>
    <w:rsid w:val="001837A8"/>
    <w:rsid w:val="001914C1"/>
    <w:rsid w:val="001A5B2F"/>
    <w:rsid w:val="00200E38"/>
    <w:rsid w:val="00222BBA"/>
    <w:rsid w:val="00225E48"/>
    <w:rsid w:val="00237BBE"/>
    <w:rsid w:val="002534C5"/>
    <w:rsid w:val="00260307"/>
    <w:rsid w:val="00295500"/>
    <w:rsid w:val="00296E1F"/>
    <w:rsid w:val="002A3270"/>
    <w:rsid w:val="002B197A"/>
    <w:rsid w:val="002C4E3D"/>
    <w:rsid w:val="002C7227"/>
    <w:rsid w:val="002F1FCB"/>
    <w:rsid w:val="002F5967"/>
    <w:rsid w:val="002F7EBF"/>
    <w:rsid w:val="0031220A"/>
    <w:rsid w:val="00324E9C"/>
    <w:rsid w:val="00347E56"/>
    <w:rsid w:val="003931AE"/>
    <w:rsid w:val="003A71FB"/>
    <w:rsid w:val="003C3739"/>
    <w:rsid w:val="003D1298"/>
    <w:rsid w:val="003D1FCA"/>
    <w:rsid w:val="003E251E"/>
    <w:rsid w:val="00406183"/>
    <w:rsid w:val="00442834"/>
    <w:rsid w:val="00452C4A"/>
    <w:rsid w:val="004537F2"/>
    <w:rsid w:val="0046344D"/>
    <w:rsid w:val="004707B7"/>
    <w:rsid w:val="00484A36"/>
    <w:rsid w:val="00486D03"/>
    <w:rsid w:val="004A3474"/>
    <w:rsid w:val="004B1526"/>
    <w:rsid w:val="004D01DB"/>
    <w:rsid w:val="004F61B3"/>
    <w:rsid w:val="00513925"/>
    <w:rsid w:val="00521E15"/>
    <w:rsid w:val="00560616"/>
    <w:rsid w:val="00585B0F"/>
    <w:rsid w:val="00597747"/>
    <w:rsid w:val="005A0843"/>
    <w:rsid w:val="005A117B"/>
    <w:rsid w:val="005C4C55"/>
    <w:rsid w:val="005C5AE7"/>
    <w:rsid w:val="005E20A0"/>
    <w:rsid w:val="005F499D"/>
    <w:rsid w:val="005F4A79"/>
    <w:rsid w:val="00611AD0"/>
    <w:rsid w:val="00642B5B"/>
    <w:rsid w:val="00643B42"/>
    <w:rsid w:val="006542EC"/>
    <w:rsid w:val="00672B0E"/>
    <w:rsid w:val="0067348C"/>
    <w:rsid w:val="0069172C"/>
    <w:rsid w:val="006927FC"/>
    <w:rsid w:val="00697D38"/>
    <w:rsid w:val="006A7135"/>
    <w:rsid w:val="006C5645"/>
    <w:rsid w:val="006F5DE8"/>
    <w:rsid w:val="00707536"/>
    <w:rsid w:val="007430D5"/>
    <w:rsid w:val="00766986"/>
    <w:rsid w:val="007716EE"/>
    <w:rsid w:val="007A7D02"/>
    <w:rsid w:val="007B6F6B"/>
    <w:rsid w:val="007C00EA"/>
    <w:rsid w:val="007D0762"/>
    <w:rsid w:val="0082591A"/>
    <w:rsid w:val="00826680"/>
    <w:rsid w:val="00874E82"/>
    <w:rsid w:val="0087649D"/>
    <w:rsid w:val="00890E51"/>
    <w:rsid w:val="00893801"/>
    <w:rsid w:val="008A11D9"/>
    <w:rsid w:val="008B1760"/>
    <w:rsid w:val="008B6A30"/>
    <w:rsid w:val="008C3FAF"/>
    <w:rsid w:val="008C50A4"/>
    <w:rsid w:val="008D46A2"/>
    <w:rsid w:val="008E3D1F"/>
    <w:rsid w:val="008F45B3"/>
    <w:rsid w:val="0091126F"/>
    <w:rsid w:val="0092460C"/>
    <w:rsid w:val="0093635A"/>
    <w:rsid w:val="00955EBA"/>
    <w:rsid w:val="00957183"/>
    <w:rsid w:val="00961A4E"/>
    <w:rsid w:val="00977365"/>
    <w:rsid w:val="0098511C"/>
    <w:rsid w:val="009A6A49"/>
    <w:rsid w:val="009A7AAD"/>
    <w:rsid w:val="009B06A1"/>
    <w:rsid w:val="009C1FB4"/>
    <w:rsid w:val="009E14A4"/>
    <w:rsid w:val="009E27BC"/>
    <w:rsid w:val="009F4931"/>
    <w:rsid w:val="009F70E4"/>
    <w:rsid w:val="00A060F2"/>
    <w:rsid w:val="00A2236A"/>
    <w:rsid w:val="00A35D1A"/>
    <w:rsid w:val="00A36FC6"/>
    <w:rsid w:val="00A4239B"/>
    <w:rsid w:val="00A551D7"/>
    <w:rsid w:val="00A85C96"/>
    <w:rsid w:val="00A9215C"/>
    <w:rsid w:val="00A97719"/>
    <w:rsid w:val="00AA1333"/>
    <w:rsid w:val="00AB20DF"/>
    <w:rsid w:val="00AB2E78"/>
    <w:rsid w:val="00AB6AC9"/>
    <w:rsid w:val="00B07F89"/>
    <w:rsid w:val="00B44A90"/>
    <w:rsid w:val="00B7340A"/>
    <w:rsid w:val="00B74839"/>
    <w:rsid w:val="00BC1EAE"/>
    <w:rsid w:val="00BC663D"/>
    <w:rsid w:val="00BD594C"/>
    <w:rsid w:val="00BF69D7"/>
    <w:rsid w:val="00BF69DC"/>
    <w:rsid w:val="00C11AA9"/>
    <w:rsid w:val="00C148EF"/>
    <w:rsid w:val="00C411B9"/>
    <w:rsid w:val="00C44292"/>
    <w:rsid w:val="00C51F5F"/>
    <w:rsid w:val="00C759B7"/>
    <w:rsid w:val="00CB33E1"/>
    <w:rsid w:val="00CC3137"/>
    <w:rsid w:val="00CC72D4"/>
    <w:rsid w:val="00CC7995"/>
    <w:rsid w:val="00CD746F"/>
    <w:rsid w:val="00CF78BC"/>
    <w:rsid w:val="00D07513"/>
    <w:rsid w:val="00D130F7"/>
    <w:rsid w:val="00D217EC"/>
    <w:rsid w:val="00D31E70"/>
    <w:rsid w:val="00D326D6"/>
    <w:rsid w:val="00D340AD"/>
    <w:rsid w:val="00D459E1"/>
    <w:rsid w:val="00D50C04"/>
    <w:rsid w:val="00D51D48"/>
    <w:rsid w:val="00DA7EA0"/>
    <w:rsid w:val="00DB0B7D"/>
    <w:rsid w:val="00DB1B1D"/>
    <w:rsid w:val="00DB6E95"/>
    <w:rsid w:val="00DC63FB"/>
    <w:rsid w:val="00DC7311"/>
    <w:rsid w:val="00E14502"/>
    <w:rsid w:val="00E15322"/>
    <w:rsid w:val="00E365A0"/>
    <w:rsid w:val="00E42B20"/>
    <w:rsid w:val="00E97853"/>
    <w:rsid w:val="00EA755A"/>
    <w:rsid w:val="00EC4EFD"/>
    <w:rsid w:val="00F322F3"/>
    <w:rsid w:val="00F45312"/>
    <w:rsid w:val="00F530CB"/>
    <w:rsid w:val="00F7593A"/>
    <w:rsid w:val="00F81BE0"/>
    <w:rsid w:val="00F85AC7"/>
    <w:rsid w:val="00FA3437"/>
    <w:rsid w:val="00FA4445"/>
    <w:rsid w:val="00FC73E2"/>
    <w:rsid w:val="00FD17CC"/>
    <w:rsid w:val="00FD3C36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3A51D45B"/>
  <w15:chartTrackingRefBased/>
  <w15:docId w15:val="{3EDB9CB2-7E3C-4FEE-94FA-34CA37FB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07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2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8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1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D3"/>
  </w:style>
  <w:style w:type="paragraph" w:styleId="Footer">
    <w:name w:val="footer"/>
    <w:basedOn w:val="Normal"/>
    <w:link w:val="FooterChar"/>
    <w:uiPriority w:val="99"/>
    <w:unhideWhenUsed/>
    <w:rsid w:val="00111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D3"/>
  </w:style>
  <w:style w:type="character" w:customStyle="1" w:styleId="vanity-namedomain">
    <w:name w:val="vanity-name__domain"/>
    <w:basedOn w:val="DefaultParagraphFont"/>
    <w:rsid w:val="00FC73E2"/>
  </w:style>
  <w:style w:type="character" w:customStyle="1" w:styleId="vanity-namedisplay-name">
    <w:name w:val="vanity-name__display-name"/>
    <w:basedOn w:val="DefaultParagraphFont"/>
    <w:rsid w:val="00FC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kyraakroll.wixsite.com/my-site" TargetMode="External"/><Relationship Id="rId2" Type="http://schemas.openxmlformats.org/officeDocument/2006/relationships/hyperlink" Target="http://www.linkedin.com/in/kyrakroll" TargetMode="External"/><Relationship Id="rId1" Type="http://schemas.openxmlformats.org/officeDocument/2006/relationships/hyperlink" Target="mailto:kyra.a.kro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kyra_</dc:creator>
  <cp:keywords/>
  <dc:description/>
  <cp:lastModifiedBy>Kyra Kroll</cp:lastModifiedBy>
  <cp:revision>17</cp:revision>
  <cp:lastPrinted>2022-04-05T19:32:00Z</cp:lastPrinted>
  <dcterms:created xsi:type="dcterms:W3CDTF">2023-03-15T04:41:00Z</dcterms:created>
  <dcterms:modified xsi:type="dcterms:W3CDTF">2023-04-16T20:41:00Z</dcterms:modified>
</cp:coreProperties>
</file>